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3723" w:rsidRPr="00207B29" w:rsidRDefault="00DD2D85">
      <w:p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>Перечень д</w:t>
      </w:r>
      <w:bookmarkStart w:id="0" w:name="_GoBack"/>
      <w:bookmarkEnd w:id="0"/>
      <w:r w:rsidRPr="00207B29">
        <w:rPr>
          <w:rFonts w:ascii="Times New Roman" w:hAnsi="Times New Roman" w:cs="Times New Roman"/>
          <w:sz w:val="28"/>
          <w:szCs w:val="28"/>
        </w:rPr>
        <w:t xml:space="preserve">окументов, регламентирующих работу </w:t>
      </w:r>
      <w:proofErr w:type="spellStart"/>
      <w:r w:rsidRPr="00207B29">
        <w:rPr>
          <w:rFonts w:ascii="Times New Roman" w:hAnsi="Times New Roman" w:cs="Times New Roman"/>
          <w:sz w:val="28"/>
          <w:szCs w:val="28"/>
        </w:rPr>
        <w:t>Наркопоста</w:t>
      </w:r>
      <w:proofErr w:type="spellEnd"/>
      <w:r w:rsidR="00207B29" w:rsidRPr="00207B29">
        <w:rPr>
          <w:rFonts w:ascii="Times New Roman" w:hAnsi="Times New Roman" w:cs="Times New Roman"/>
          <w:sz w:val="28"/>
          <w:szCs w:val="28"/>
        </w:rPr>
        <w:t>:</w:t>
      </w:r>
    </w:p>
    <w:p w:rsidR="00DD2D85" w:rsidRPr="00207B29" w:rsidRDefault="00DD2D85" w:rsidP="00DD2D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>Конституция РФ</w:t>
      </w:r>
    </w:p>
    <w:p w:rsidR="00DD2D85" w:rsidRPr="00207B29" w:rsidRDefault="00DD2D85" w:rsidP="00DD2D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>Конституция РБ</w:t>
      </w:r>
    </w:p>
    <w:p w:rsidR="00DD2D85" w:rsidRPr="00207B29" w:rsidRDefault="00DD2D85" w:rsidP="00DD2D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>Конвенция ООН о правах ребенка</w:t>
      </w:r>
    </w:p>
    <w:p w:rsidR="00DD2D85" w:rsidRPr="00207B29" w:rsidRDefault="00DD2D85" w:rsidP="00DD2D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>Закон РФ «Об образовании» от 10.07.1992 №3266 – 1 и от 29.12.20012 №257-ФЗ</w:t>
      </w:r>
    </w:p>
    <w:p w:rsidR="00DD2D85" w:rsidRPr="00207B29" w:rsidRDefault="00DD2D85" w:rsidP="00DD2D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>Федеральный закон от 24.06.1999 №120-ФЗ «Об основах профилактики безнадзорности и правонарушений несовершеннолетних» (с изменениями №233-ФЗ от 13.10. 2009 г)</w:t>
      </w:r>
    </w:p>
    <w:p w:rsidR="00DD2D85" w:rsidRPr="00207B29" w:rsidRDefault="00DD2D85" w:rsidP="00DD2D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>Федеральный закон от 8 января 1998 г. №3-ФЗ «О наркотических средствах и психотропных веществах» (с изменениями от 2014 г)</w:t>
      </w:r>
    </w:p>
    <w:p w:rsidR="00DD2D85" w:rsidRPr="00207B29" w:rsidRDefault="00DD2D85" w:rsidP="00DD2D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 xml:space="preserve">Министерство образования РФ приказ от 28.02.2000 №619 «О концепции профилактики злоупотребления </w:t>
      </w:r>
      <w:proofErr w:type="spellStart"/>
      <w:r w:rsidRPr="00207B29">
        <w:rPr>
          <w:rFonts w:ascii="Times New Roman" w:hAnsi="Times New Roman" w:cs="Times New Roman"/>
          <w:sz w:val="28"/>
          <w:szCs w:val="28"/>
        </w:rPr>
        <w:t>психоактивными</w:t>
      </w:r>
      <w:proofErr w:type="spellEnd"/>
      <w:r w:rsidRPr="00207B29">
        <w:rPr>
          <w:rFonts w:ascii="Times New Roman" w:hAnsi="Times New Roman" w:cs="Times New Roman"/>
          <w:sz w:val="28"/>
          <w:szCs w:val="28"/>
        </w:rPr>
        <w:t xml:space="preserve"> веществами в образовательной среде»</w:t>
      </w:r>
    </w:p>
    <w:p w:rsidR="00DD2D85" w:rsidRPr="00207B29" w:rsidRDefault="00DD2D85" w:rsidP="00DD2D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>Стратегия государственной антинаркотической политики РФ до 2020 года (Утверждена Указом Президента РФ от 9 июня 2010 г. №690)</w:t>
      </w:r>
    </w:p>
    <w:p w:rsidR="00DD2D85" w:rsidRPr="00207B29" w:rsidRDefault="00DD2D85" w:rsidP="00DD2D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>Концепция реализации государственной политики по снижению масштабов злоупотребления алкогольной продукцией и профилактике алкоголизма среди населения РФ на период до 2020 года (одобрена распоряжением Правительства РФ от 30 декабря 2009г. №2128-р)</w:t>
      </w:r>
    </w:p>
    <w:p w:rsidR="00207B29" w:rsidRPr="00207B29" w:rsidRDefault="00207B29" w:rsidP="00DD2D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>Закон РБ от 15.07.2005 №202-3 «О профилактике алкоголизма, наркомании, токсикомании» (с изменениями от 2014 г)</w:t>
      </w:r>
    </w:p>
    <w:p w:rsidR="00DD2D85" w:rsidRPr="00207B29" w:rsidRDefault="00DD2D85" w:rsidP="00DD2D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 xml:space="preserve"> Приказ о создании </w:t>
      </w:r>
      <w:proofErr w:type="spellStart"/>
      <w:r w:rsidRPr="00207B29">
        <w:rPr>
          <w:rFonts w:ascii="Times New Roman" w:hAnsi="Times New Roman" w:cs="Times New Roman"/>
          <w:sz w:val="28"/>
          <w:szCs w:val="28"/>
        </w:rPr>
        <w:t>наркопоста</w:t>
      </w:r>
      <w:proofErr w:type="spellEnd"/>
    </w:p>
    <w:p w:rsidR="00DD2D85" w:rsidRPr="00207B29" w:rsidRDefault="00DD2D85" w:rsidP="00DD2D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 xml:space="preserve">Положение о школьном </w:t>
      </w:r>
      <w:proofErr w:type="spellStart"/>
      <w:r w:rsidRPr="00207B29">
        <w:rPr>
          <w:rFonts w:ascii="Times New Roman" w:hAnsi="Times New Roman" w:cs="Times New Roman"/>
          <w:sz w:val="28"/>
          <w:szCs w:val="28"/>
        </w:rPr>
        <w:t>наркопосте</w:t>
      </w:r>
      <w:proofErr w:type="spellEnd"/>
    </w:p>
    <w:p w:rsidR="00DD2D85" w:rsidRPr="00207B29" w:rsidRDefault="00DD2D85" w:rsidP="00DD2D8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7B29">
        <w:rPr>
          <w:rFonts w:ascii="Times New Roman" w:hAnsi="Times New Roman" w:cs="Times New Roman"/>
          <w:sz w:val="28"/>
          <w:szCs w:val="28"/>
        </w:rPr>
        <w:t xml:space="preserve">Паспорт </w:t>
      </w:r>
      <w:proofErr w:type="spellStart"/>
      <w:r w:rsidRPr="00207B29">
        <w:rPr>
          <w:rFonts w:ascii="Times New Roman" w:hAnsi="Times New Roman" w:cs="Times New Roman"/>
          <w:sz w:val="28"/>
          <w:szCs w:val="28"/>
        </w:rPr>
        <w:t>наркопоста</w:t>
      </w:r>
      <w:proofErr w:type="spellEnd"/>
    </w:p>
    <w:sectPr w:rsidR="00DD2D85" w:rsidRPr="00207B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452AD3"/>
    <w:multiLevelType w:val="hybridMultilevel"/>
    <w:tmpl w:val="2CDAF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CA"/>
    <w:rsid w:val="00207B29"/>
    <w:rsid w:val="00C52FCA"/>
    <w:rsid w:val="00DD2D85"/>
    <w:rsid w:val="00EA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B6B0A4-93C8-461F-B07C-5A43288C6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D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3</cp:revision>
  <dcterms:created xsi:type="dcterms:W3CDTF">2017-01-25T08:31:00Z</dcterms:created>
  <dcterms:modified xsi:type="dcterms:W3CDTF">2017-01-25T08:42:00Z</dcterms:modified>
</cp:coreProperties>
</file>